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DE" w:rsidRPr="00C536C8" w:rsidRDefault="008E4ADE" w:rsidP="008E4ADE">
      <w:pPr>
        <w:ind w:left="360"/>
        <w:rPr>
          <w:rFonts w:ascii="Times New Roman" w:hAnsi="Times New Roman"/>
          <w:sz w:val="28"/>
          <w:szCs w:val="28"/>
          <w:lang w:val="nl-NL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CCFFCC"/>
        <w:tblLook w:val="0000" w:firstRow="0" w:lastRow="0" w:firstColumn="0" w:lastColumn="0" w:noHBand="0" w:noVBand="0"/>
      </w:tblPr>
      <w:tblGrid>
        <w:gridCol w:w="2317"/>
        <w:gridCol w:w="5907"/>
        <w:gridCol w:w="2666"/>
      </w:tblGrid>
      <w:tr w:rsidR="008E4ADE" w:rsidRPr="00C536C8" w:rsidTr="008E4ADE">
        <w:trPr>
          <w:trHeight w:val="573"/>
        </w:trPr>
        <w:tc>
          <w:tcPr>
            <w:tcW w:w="1064" w:type="pct"/>
            <w:shd w:val="clear" w:color="auto" w:fill="FFFFFF" w:themeFill="background1"/>
          </w:tcPr>
          <w:p w:rsidR="008E4ADE" w:rsidRPr="00C536C8" w:rsidRDefault="008E4ADE" w:rsidP="00167918">
            <w:pPr>
              <w:pStyle w:val="Kiuu"/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 xml:space="preserve">  Tuần : 05</w:t>
            </w:r>
          </w:p>
          <w:p w:rsidR="008E4ADE" w:rsidRPr="00C536C8" w:rsidRDefault="008E4ADE" w:rsidP="00167918">
            <w:pPr>
              <w:pStyle w:val="Kiuu"/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  <w:t xml:space="preserve">  Tiêt :   09</w:t>
            </w:r>
          </w:p>
        </w:tc>
        <w:tc>
          <w:tcPr>
            <w:tcW w:w="2712" w:type="pct"/>
            <w:shd w:val="clear" w:color="auto" w:fill="FFFFFF" w:themeFill="background1"/>
            <w:vAlign w:val="center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bCs/>
                <w:w w:val="150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w w:val="150"/>
                <w:sz w:val="28"/>
                <w:szCs w:val="28"/>
                <w:lang w:val="nl-NL"/>
              </w:rPr>
              <w:t>Bài 6: THỰC HÀNH TÍNH CHẤT HOÁ HỌC OXIT VÀ AXIT</w:t>
            </w:r>
          </w:p>
        </w:tc>
        <w:tc>
          <w:tcPr>
            <w:tcW w:w="1224" w:type="pct"/>
            <w:shd w:val="clear" w:color="auto" w:fill="FFFFFF" w:themeFill="background1"/>
          </w:tcPr>
          <w:p w:rsidR="008E4ADE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Ngày dạy: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05/10 – 10/10/2020</w:t>
            </w:r>
          </w:p>
        </w:tc>
      </w:tr>
    </w:tbl>
    <w:p w:rsidR="008E4ADE" w:rsidRPr="00C536C8" w:rsidRDefault="008E4ADE" w:rsidP="008E4ADE">
      <w:pPr>
        <w:pStyle w:val="KiuuDongutin025cm"/>
        <w:ind w:firstLine="0"/>
        <w:rPr>
          <w:rFonts w:ascii="Times New Roman" w:hAnsi="Times New Roman"/>
          <w:b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>A./ MỤC TIÊU:</w:t>
      </w:r>
    </w:p>
    <w:p w:rsidR="008E4ADE" w:rsidRPr="00C536C8" w:rsidRDefault="008E4ADE" w:rsidP="008E4ADE">
      <w:pPr>
        <w:pStyle w:val="KiuuDongutin025cm"/>
        <w:ind w:firstLine="0"/>
        <w:rPr>
          <w:rFonts w:ascii="Times New Roman" w:hAnsi="Times New Roman"/>
          <w:b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   1./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Kiến thức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 : -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Bằng thực nghiệm , kiểm chứng và củng cố những kiến thức về các hợp chất vô cơ : oxit bazơ, oxitaxit, axit. Khắc sâu kiến thức về t/chất hoá học của oxit, axit</w:t>
      </w:r>
    </w:p>
    <w:p w:rsidR="008E4ADE" w:rsidRPr="00C536C8" w:rsidRDefault="008E4ADE" w:rsidP="008E4ADE">
      <w:pPr>
        <w:pStyle w:val="BodyTextFirstIndent"/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2./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Kỹ năng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: -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Biết vận dụng những t/chất hoá học đặc trưng để nhận biết các hợp chất vô cơ.Tiếp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tục rèn luyện kỹ năng về thực hành hoá học, giải b/tập thực hành hoá học, kỹ năng làm th/nghiệm với lượng nhỏ hoá chất.</w:t>
      </w:r>
    </w:p>
    <w:p w:rsidR="008E4ADE" w:rsidRPr="00C536C8" w:rsidRDefault="008E4ADE" w:rsidP="008E4ADE">
      <w:pPr>
        <w:pStyle w:val="BodyTextFirstIndent"/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3./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Thái độ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 :-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Giáo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dục ý thức cẩn thận., tiết kiệm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 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trong học tập và trong thực hành hoá học, biết giữ vệ sinh sạch sẽ phòng th/nghiệm, lớp học.</w:t>
      </w:r>
    </w:p>
    <w:p w:rsidR="008E4ADE" w:rsidRPr="00C536C8" w:rsidRDefault="008E4ADE" w:rsidP="008E4ADE">
      <w:pPr>
        <w:pStyle w:val="Kiuu"/>
        <w:rPr>
          <w:rFonts w:ascii="Times New Roman" w:hAnsi="Times New Roman"/>
          <w:b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>B./ CHUẨN BỊ :</w:t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ab/>
      </w: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ab/>
      </w:r>
    </w:p>
    <w:p w:rsidR="008E4ADE" w:rsidRPr="00C536C8" w:rsidRDefault="008E4ADE" w:rsidP="008E4ADE">
      <w:pPr>
        <w:pStyle w:val="Kiuu"/>
        <w:rPr>
          <w:rFonts w:ascii="Times New Roman" w:hAnsi="Times New Roman"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sym w:font="Wingdings 2" w:char="F096"/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 xml:space="preserve"> GV: Chuẩn bị mỗi nhóm HS một bộ thí nghiệm gồm: </w:t>
      </w:r>
    </w:p>
    <w:p w:rsidR="008E4ADE" w:rsidRPr="00C536C8" w:rsidRDefault="008E4ADE" w:rsidP="008E4ADE">
      <w:pPr>
        <w:pStyle w:val="Kiuu"/>
        <w:rPr>
          <w:rFonts w:ascii="Times New Roman" w:hAnsi="Times New Roman"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i/>
          <w:spacing w:val="-10"/>
          <w:sz w:val="28"/>
          <w:szCs w:val="28"/>
          <w:lang w:val="nl-NL"/>
        </w:rPr>
        <w:t>Dụng cụ: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Giá ống nghiệm (1 chiếc); Ống nghiệm (10 chiếc) ; kẹp gỗ (1 chiếc) ; lọ thuỷ tinh miệng rộng (1 chiếc) ;muôi sắt (1 chiếc)</w:t>
      </w:r>
    </w:p>
    <w:p w:rsidR="008E4ADE" w:rsidRPr="00C536C8" w:rsidRDefault="008E4ADE" w:rsidP="008E4ADE">
      <w:pPr>
        <w:pStyle w:val="Kiuu"/>
        <w:rPr>
          <w:rFonts w:ascii="Times New Roman" w:hAnsi="Times New Roman"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i/>
          <w:spacing w:val="-10"/>
          <w:sz w:val="28"/>
          <w:szCs w:val="28"/>
          <w:lang w:val="nl-NL"/>
        </w:rPr>
        <w:t>Hoá chất: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 xml:space="preserve"> CaO  (vôi sống) 1 gam ; H</w:t>
      </w:r>
      <w:r w:rsidRPr="00C536C8">
        <w:rPr>
          <w:rFonts w:ascii="Times New Roman" w:hAnsi="Times New Roman"/>
          <w:spacing w:val="-10"/>
          <w:sz w:val="28"/>
          <w:szCs w:val="28"/>
          <w:vertAlign w:val="subscript"/>
          <w:lang w:val="nl-NL"/>
        </w:rPr>
        <w:t>2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O ; P đỏ ( bằng hạt đậu xanh ); dd HCl ; dd Na</w:t>
      </w:r>
      <w:r w:rsidRPr="00C536C8">
        <w:rPr>
          <w:rFonts w:ascii="Times New Roman" w:hAnsi="Times New Roman"/>
          <w:spacing w:val="-10"/>
          <w:sz w:val="28"/>
          <w:szCs w:val="28"/>
          <w:vertAlign w:val="subscript"/>
          <w:lang w:val="nl-NL"/>
        </w:rPr>
        <w:t>2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>SO</w:t>
      </w:r>
      <w:r w:rsidRPr="00C536C8">
        <w:rPr>
          <w:rFonts w:ascii="Times New Roman" w:hAnsi="Times New Roman"/>
          <w:spacing w:val="-10"/>
          <w:sz w:val="28"/>
          <w:szCs w:val="28"/>
          <w:vertAlign w:val="subscript"/>
          <w:lang w:val="nl-NL"/>
        </w:rPr>
        <w:t>4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 xml:space="preserve"> ; dd NaCl ; quì tím ; dd BaCl</w:t>
      </w:r>
      <w:r w:rsidRPr="00C536C8">
        <w:rPr>
          <w:rFonts w:ascii="Times New Roman" w:hAnsi="Times New Roman"/>
          <w:spacing w:val="-10"/>
          <w:sz w:val="28"/>
          <w:szCs w:val="28"/>
          <w:vertAlign w:val="subscript"/>
          <w:lang w:val="nl-NL"/>
        </w:rPr>
        <w:t>2</w:t>
      </w:r>
      <w:r w:rsidRPr="00C536C8">
        <w:rPr>
          <w:rFonts w:ascii="Times New Roman" w:hAnsi="Times New Roman"/>
          <w:spacing w:val="-10"/>
          <w:sz w:val="28"/>
          <w:szCs w:val="28"/>
          <w:lang w:val="nl-NL"/>
        </w:rPr>
        <w:t xml:space="preserve"> </w:t>
      </w:r>
    </w:p>
    <w:p w:rsidR="008E4ADE" w:rsidRPr="00C536C8" w:rsidRDefault="008E4ADE" w:rsidP="008E4ADE">
      <w:pPr>
        <w:pStyle w:val="Kiuu"/>
        <w:rPr>
          <w:rFonts w:ascii="Times New Roman" w:hAnsi="Times New Roman"/>
          <w:bCs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 xml:space="preserve">C./ PHƯƠNG PHÁP :  </w:t>
      </w:r>
      <w:r w:rsidRPr="00C536C8">
        <w:rPr>
          <w:rFonts w:ascii="Times New Roman" w:hAnsi="Times New Roman"/>
          <w:bCs/>
          <w:spacing w:val="-10"/>
          <w:sz w:val="28"/>
          <w:szCs w:val="28"/>
          <w:lang w:val="nl-NL"/>
        </w:rPr>
        <w:t>Thí nghiệm thực hành, gợi mở , chứng minh</w:t>
      </w:r>
    </w:p>
    <w:p w:rsidR="008E4ADE" w:rsidRPr="00C536C8" w:rsidRDefault="008E4ADE" w:rsidP="008E4ADE">
      <w:pPr>
        <w:pStyle w:val="Kiuu"/>
        <w:rPr>
          <w:rFonts w:ascii="Times New Roman" w:hAnsi="Times New Roman"/>
          <w:b/>
          <w:spacing w:val="-10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pacing w:val="-10"/>
          <w:sz w:val="28"/>
          <w:szCs w:val="28"/>
          <w:lang w:val="nl-NL"/>
        </w:rPr>
        <w:t>D./ HOẠT ĐỘNG DẠY HỌC: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47"/>
        <w:gridCol w:w="2726"/>
        <w:gridCol w:w="2867"/>
      </w:tblGrid>
      <w:tr w:rsidR="008E4ADE" w:rsidRPr="007341E2" w:rsidTr="00167918">
        <w:tc>
          <w:tcPr>
            <w:tcW w:w="61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647" w:type="dxa"/>
          </w:tcPr>
          <w:p w:rsidR="008E4ADE" w:rsidRPr="007341E2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726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2867" w:type="dxa"/>
          </w:tcPr>
          <w:p w:rsidR="008E4ADE" w:rsidRPr="007341E2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8E4ADE" w:rsidRPr="007341E2" w:rsidTr="00167918">
        <w:tc>
          <w:tcPr>
            <w:tcW w:w="10857" w:type="dxa"/>
            <w:gridSpan w:val="4"/>
          </w:tcPr>
          <w:p w:rsidR="008E4ADE" w:rsidRPr="007341E2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1:  Kiểm tra phần lý thuyết có liên quan đến nội dung bài thực hành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Mục tiêu: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Nắm lại kiến thức cơ bản về tính chất hóa học của oxit và axit</w:t>
            </w:r>
          </w:p>
        </w:tc>
      </w:tr>
      <w:tr w:rsidR="008E4ADE" w:rsidRPr="007341E2" w:rsidTr="00167918">
        <w:tc>
          <w:tcPr>
            <w:tcW w:w="61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Pr="007341E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64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Kiểm tra sự chuẩn bị của phòng thí nghiệm (dụng cụ, hoá chất)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Kiểm tra số nội dung lý thuyết : Tính chất hoá học của oxit bazơ. Tính chất hoá học của oxit axit. Tính chất hoá học của axit.</w:t>
            </w:r>
          </w:p>
        </w:tc>
        <w:tc>
          <w:tcPr>
            <w:tcW w:w="2726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Kiểm tra bộ dụng cụ hoá chất thực hành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 lý thuyết.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867" w:type="dxa"/>
          </w:tcPr>
          <w:p w:rsidR="008E4ADE" w:rsidRPr="007341E2" w:rsidRDefault="008E4ADE" w:rsidP="0016791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4ADE" w:rsidRPr="007341E2" w:rsidTr="00167918">
        <w:tc>
          <w:tcPr>
            <w:tcW w:w="10857" w:type="dxa"/>
            <w:gridSpan w:val="4"/>
          </w:tcPr>
          <w:p w:rsidR="008E4ADE" w:rsidRPr="007341E2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2: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Tiến hành th/nghiệm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Mục tiêu: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Thực nghiệm lại tính chất hóa học của oxit tác dụng với nước, nhận biết các dung dịch</w:t>
            </w:r>
          </w:p>
        </w:tc>
      </w:tr>
      <w:tr w:rsidR="008E4ADE" w:rsidRPr="007341E2" w:rsidTr="00167918">
        <w:tc>
          <w:tcPr>
            <w:tcW w:w="61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35</w:t>
            </w:r>
            <w:r w:rsidRPr="007341E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64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làm bài thí nghiệm: 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Cho mẫu CaO vào ống nghiệm, thêm  dần 1,  2ml H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O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,  Quan sát hiện tượng xãy ra.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Thử dd sau phản ứng bằng giấy quì tím hoặc dd phenolphtalein màu của của thuốc thử thế nào ? Vì sao ?  Kết luận về tính chất hoá học của CaO ; Viết PTPƯ.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Hướng dẫn</w:t>
            </w: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HS</w:t>
            </w: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làm thí nghiệm: 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Đốt một ít P (đỏ) bằng hạt đậu xanh trong bình thuỷ tinh miệng rộng. P cháy hết, cho 3ml H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O vào bình, đậy nút, lắc nhẹ ,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quan sát hiện tượng ? 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Thử dd thu được bằng quì tím ,  nhận xét sự đổi màu quì tím.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HS kết luận t/chất HH của P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5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? Viết PTPƯ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HS nhận xét về tính chất oxit axit ? Viết PTPƯ.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ab/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ab/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TN: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Có 3 lọ dd không nhãn, đựng trong 3 ống nghiệm : H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softHyphen/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, HCl , Na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cách làm: Để phân b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iệt được các dd trên ta phải biế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 sự khác nhau về tính chất của các dd đó ?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cách làm :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+ Ghi số thứ tự cho mỗi lọ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+ Lấy mỗi lọ một giọt nhỏ vào mẫu quì  tím 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Quì tím không đổi màu là lọ dd Na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Quì tím không đổi màu là dd axit HCl và H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ab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+ Lấy mỗi lọ dd axit HCl và H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vào ống nghiệm, nhỏ một giọt dd BaCl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vào mỗi ống nghiệm nếu ống nghiệm nào xuất hiện kết tủa trắng thì là dd H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Nếu không có kết tủa thì là lọ HCl.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BaCl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H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2HCl + BaSO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các nhóm tiến hành làm thí nghiệm 3 </w:t>
            </w:r>
          </w:p>
        </w:tc>
        <w:tc>
          <w:tcPr>
            <w:tcW w:w="2726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thí nghiệm theo nhóm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Quan sát và ghi lại các hiện tượng xãy ra của TN. Nhận xét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hiện tượng:- 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Mẫu CaO nhão ra, phản ứng toả nhiệt. Thử dd sau phản ứng bằng giấy q/tím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sym w:font="Wingdings" w:char="F0E8"/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Xanh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luận CaO (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có tính bazơ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smartTag w:uri="urn:schemas-microsoft-com:office:smarttags" w:element="place">
              <w:smartTag w:uri="urn:schemas-microsoft-com:office:smarttags" w:element="City">
                <w:r w:rsidRPr="007341E2">
                  <w:rPr>
                    <w:rFonts w:ascii="Times New Roman" w:hAnsi="Times New Roman"/>
                    <w:sz w:val="28"/>
                    <w:szCs w:val="28"/>
                    <w:lang w:val="nl-NL"/>
                  </w:rPr>
                  <w:t>Làm</w:t>
                </w:r>
              </w:smartTag>
              <w:r w:rsidRPr="007341E2">
                <w:rPr>
                  <w:rFonts w:ascii="Times New Roman" w:hAnsi="Times New Roman"/>
                  <w:sz w:val="28"/>
                  <w:szCs w:val="28"/>
                  <w:lang w:val="nl-NL"/>
                </w:rPr>
                <w:t xml:space="preserve"> </w:t>
              </w:r>
              <w:smartTag w:uri="urn:schemas-microsoft-com:office:smarttags" w:element="State">
                <w:r w:rsidRPr="007341E2">
                  <w:rPr>
                    <w:rFonts w:ascii="Times New Roman" w:hAnsi="Times New Roman"/>
                    <w:sz w:val="28"/>
                    <w:szCs w:val="28"/>
                    <w:lang w:val="nl-NL"/>
                  </w:rPr>
                  <w:t>TN</w:t>
                </w:r>
              </w:smartTag>
            </w:smartTag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nhóm,quan sát và ghi lại hiện tượng xảy ra của TN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Thí nghiệm: phán ứng của P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5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với nước, nhận xét hiện tượng : 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phôtpho nhỏ màu trắng tan trong dd tring suốt. Nhúng mẫu quì tím vào </w:t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sym w:font="Wingdings" w:char="F0E8"/>
            </w:r>
            <w:r w:rsidRPr="007341E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hoá đỏ.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Giải thích hiện tượng và viết PTPƯ </w:t>
            </w:r>
          </w:p>
          <w:p w:rsidR="008E4ADE" w:rsidRPr="008E4ADE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luận t/chất của P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Pr="007341E2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</w:t>
            </w:r>
          </w:p>
          <w:p w:rsidR="008E4ADE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các bước tiến hành thí nghiệm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HS: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Nhận TT của GV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lại cách làm: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7341E2">
                  <w:rPr>
                    <w:rFonts w:ascii="Times New Roman" w:hAnsi="Times New Roman"/>
                    <w:sz w:val="28"/>
                    <w:szCs w:val="28"/>
                    <w:lang w:val="nl-NL"/>
                  </w:rPr>
                  <w:t>Làm</w:t>
                </w:r>
              </w:smartTag>
              <w:r w:rsidRPr="007341E2">
                <w:rPr>
                  <w:rFonts w:ascii="Times New Roman" w:hAnsi="Times New Roman"/>
                  <w:sz w:val="28"/>
                  <w:szCs w:val="28"/>
                  <w:lang w:val="nl-NL"/>
                </w:rPr>
                <w:t xml:space="preserve"> </w:t>
              </w:r>
              <w:smartTag w:uri="urn:schemas-microsoft-com:office:smarttags" w:element="State">
                <w:r w:rsidRPr="007341E2">
                  <w:rPr>
                    <w:rFonts w:ascii="Times New Roman" w:hAnsi="Times New Roman"/>
                    <w:sz w:val="28"/>
                    <w:szCs w:val="28"/>
                    <w:lang w:val="nl-NL"/>
                  </w:rPr>
                  <w:t>TN</w:t>
                </w:r>
              </w:smartTag>
            </w:smartTag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,quan sát và ghi hiện tượng xảy ra của thí nghiệm </w:t>
            </w:r>
          </w:p>
        </w:tc>
        <w:tc>
          <w:tcPr>
            <w:tcW w:w="286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1./ Tính chất hoá học của oxit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a)</w:t>
            </w: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ab/>
              <w:t xml:space="preserve">Thí nghiệm 1 Phản ứng </w:t>
            </w: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của canxi oxit với nước: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b) Thí nghiệm : Phản ứng của điphôtpho pentaoxit với nước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2./ Nhận biết các dung dịch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4ADE" w:rsidRPr="007341E2" w:rsidTr="00167918">
        <w:tc>
          <w:tcPr>
            <w:tcW w:w="10857" w:type="dxa"/>
            <w:gridSpan w:val="4"/>
          </w:tcPr>
          <w:p w:rsidR="008E4ADE" w:rsidRPr="007341E2" w:rsidRDefault="008E4ADE" w:rsidP="00167918">
            <w:pPr>
              <w:tabs>
                <w:tab w:val="left" w:pos="8100"/>
              </w:tabs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HĐ 3:Viết bản tường trình</w:t>
            </w:r>
          </w:p>
        </w:tc>
      </w:tr>
      <w:tr w:rsidR="008E4ADE" w:rsidRPr="007341E2" w:rsidTr="00167918">
        <w:tc>
          <w:tcPr>
            <w:tcW w:w="61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  <w:r w:rsidRPr="007341E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64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GV: </w:t>
            </w:r>
            <w:r w:rsidRPr="007341E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Nhận xét về ý thức, thái độ của HS trong buổi thực hành, nhận xét về kết quả thực hành của các nhóm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Hướng dẫn HS thu hồi hoá chất, rữa ống nghiệm, vệ sinh phòng thực hành. </w:t>
            </w:r>
          </w:p>
        </w:tc>
        <w:tc>
          <w:tcPr>
            <w:tcW w:w="2726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Viết tường trình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Thu dọn vệ sinh phòng thực hành 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86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4ADE" w:rsidRPr="007341E2" w:rsidTr="00167918">
        <w:tc>
          <w:tcPr>
            <w:tcW w:w="10857" w:type="dxa"/>
            <w:gridSpan w:val="4"/>
          </w:tcPr>
          <w:p w:rsidR="008E4ADE" w:rsidRPr="007341E2" w:rsidRDefault="008E4ADE" w:rsidP="00167918">
            <w:pPr>
              <w:pStyle w:val="KiuuDongutin025cm"/>
              <w:ind w:firstLine="0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HĐ 4: Dặn dò:</w:t>
            </w:r>
          </w:p>
        </w:tc>
      </w:tr>
      <w:tr w:rsidR="008E4ADE" w:rsidRPr="007341E2" w:rsidTr="00167918">
        <w:tc>
          <w:tcPr>
            <w:tcW w:w="61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Pr="007341E2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64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Yêu cầu HS chuẩn bị bài tính chất hoá học của bazơ .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7341E2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Nhận xét giờ TH của HS</w:t>
            </w:r>
          </w:p>
        </w:tc>
        <w:tc>
          <w:tcPr>
            <w:tcW w:w="2726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HS: 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>Nắm TT dặn dò của HS</w:t>
            </w:r>
          </w:p>
          <w:p w:rsidR="008E4ADE" w:rsidRPr="007341E2" w:rsidRDefault="008E4ADE" w:rsidP="00167918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341E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7341E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Rút kinh nghiệm</w:t>
            </w:r>
          </w:p>
        </w:tc>
        <w:tc>
          <w:tcPr>
            <w:tcW w:w="2867" w:type="dxa"/>
          </w:tcPr>
          <w:p w:rsidR="008E4ADE" w:rsidRPr="007341E2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8E4ADE" w:rsidRDefault="008E4ADE" w:rsidP="008E4ADE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bCs/>
          <w:i/>
          <w:sz w:val="28"/>
          <w:szCs w:val="28"/>
          <w:lang w:val="nl-NL"/>
        </w:rPr>
        <w:t>Rút  kinh nghiệm</w:t>
      </w:r>
      <w:r w:rsidRPr="00C536C8">
        <w:rPr>
          <w:rFonts w:ascii="Times New Roman" w:hAnsi="Times New Roman"/>
          <w:sz w:val="28"/>
          <w:szCs w:val="28"/>
          <w:lang w:val="nl-NL"/>
        </w:rPr>
        <w:t>: :</w:t>
      </w:r>
    </w:p>
    <w:p w:rsidR="008E4ADE" w:rsidRPr="00DE109E" w:rsidRDefault="008E4ADE" w:rsidP="008E4ADE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Yêu cầu học sinh nghiêm túc và cẩn thận khi làm thí nghiệm</w:t>
      </w:r>
    </w:p>
    <w:p w:rsidR="008E4ADE" w:rsidRPr="00C536C8" w:rsidRDefault="008E4ADE" w:rsidP="008E4ADE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Cs/>
          <w:sz w:val="28"/>
          <w:szCs w:val="28"/>
          <w:lang w:val="nl-NL"/>
        </w:rPr>
        <w:t>Vệ sinh dụng cụ thí nghiệm và phòng thực hành sau giờ học</w:t>
      </w:r>
    </w:p>
    <w:p w:rsidR="008E4ADE" w:rsidRDefault="008E4ADE" w:rsidP="008E4ADE">
      <w:pPr>
        <w:ind w:firstLine="327"/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ind w:firstLine="327"/>
        <w:jc w:val="center"/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sz w:val="28"/>
          <w:szCs w:val="28"/>
          <w:lang w:val="nl-NL"/>
        </w:rPr>
        <w:t>---------------</w:t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3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1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" w:char="F026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2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4"/>
      </w:r>
      <w:r w:rsidRPr="00C536C8">
        <w:rPr>
          <w:rFonts w:ascii="Times New Roman" w:hAnsi="Times New Roman"/>
          <w:sz w:val="28"/>
          <w:szCs w:val="28"/>
          <w:lang w:val="nl-NL"/>
        </w:rPr>
        <w:t>---------------</w:t>
      </w: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CCFFCC"/>
        <w:tblLayout w:type="fixed"/>
        <w:tblLook w:val="0000" w:firstRow="0" w:lastRow="0" w:firstColumn="0" w:lastColumn="0" w:noHBand="0" w:noVBand="0"/>
      </w:tblPr>
      <w:tblGrid>
        <w:gridCol w:w="1500"/>
        <w:gridCol w:w="6584"/>
        <w:gridCol w:w="2690"/>
      </w:tblGrid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1500" w:type="dxa"/>
            <w:shd w:val="clear" w:color="auto" w:fill="FFFFFF" w:themeFill="background1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Tuần :  05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Tiết :    1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</w:t>
            </w:r>
          </w:p>
        </w:tc>
        <w:tc>
          <w:tcPr>
            <w:tcW w:w="6584" w:type="dxa"/>
            <w:shd w:val="clear" w:color="auto" w:fill="FFFFFF" w:themeFill="background1"/>
            <w:vAlign w:val="center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w w:val="150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w w:val="150"/>
                <w:sz w:val="28"/>
                <w:szCs w:val="28"/>
                <w:lang w:val="nl-NL"/>
              </w:rPr>
              <w:t xml:space="preserve">Bài 7: TÍNH CHẤT HOÁ HỌC </w:t>
            </w: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w w:val="150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w w:val="150"/>
                <w:sz w:val="28"/>
                <w:szCs w:val="28"/>
                <w:lang w:val="nl-NL"/>
              </w:rPr>
              <w:t xml:space="preserve">CỦA BAZƠ </w:t>
            </w:r>
          </w:p>
        </w:tc>
        <w:tc>
          <w:tcPr>
            <w:tcW w:w="2690" w:type="dxa"/>
            <w:shd w:val="clear" w:color="auto" w:fill="FFFFFF" w:themeFill="background1"/>
          </w:tcPr>
          <w:p w:rsidR="008E4ADE" w:rsidRDefault="008E4ADE" w:rsidP="00167918">
            <w:pPr>
              <w:pStyle w:val="Heading4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Ngày dạy: </w:t>
            </w:r>
          </w:p>
          <w:p w:rsidR="008E4ADE" w:rsidRPr="005B449B" w:rsidRDefault="008E4ADE" w:rsidP="00167918">
            <w:pPr>
              <w:rPr>
                <w:lang w:val="nl-NL"/>
              </w:rPr>
            </w:pPr>
            <w:r>
              <w:rPr>
                <w:lang w:val="nl-NL"/>
              </w:rPr>
              <w:t>05/10 – 10/10/2020</w:t>
            </w:r>
          </w:p>
        </w:tc>
      </w:tr>
    </w:tbl>
    <w:p w:rsidR="008E4ADE" w:rsidRPr="00C536C8" w:rsidRDefault="008E4ADE" w:rsidP="008E4ADE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8E4ADE" w:rsidRPr="00C536C8" w:rsidRDefault="008E4ADE" w:rsidP="008E4ADE">
      <w:pPr>
        <w:rPr>
          <w:rFonts w:ascii="Times New Roman" w:hAnsi="Times New Roman"/>
          <w:b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>A./ MỤC TIÊU :</w:t>
      </w: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ab/>
        <w:t xml:space="preserve">1. </w:t>
      </w:r>
      <w:r w:rsidRPr="00C536C8">
        <w:rPr>
          <w:rFonts w:ascii="Times New Roman" w:hAnsi="Times New Roman"/>
          <w:i/>
          <w:sz w:val="28"/>
          <w:szCs w:val="28"/>
          <w:lang w:val="nl-NL"/>
        </w:rPr>
        <w:t>Kiến thức</w:t>
      </w:r>
      <w:r w:rsidRPr="00C536C8">
        <w:rPr>
          <w:rFonts w:ascii="Times New Roman" w:hAnsi="Times New Roman"/>
          <w:b/>
          <w:i/>
          <w:sz w:val="28"/>
          <w:szCs w:val="28"/>
          <w:lang w:val="nl-NL"/>
        </w:rPr>
        <w:t xml:space="preserve"> :</w:t>
      </w:r>
      <w:r w:rsidRPr="00C536C8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HS biết được những t/chất HH chung của bazơ và viết được PTHH tương ứng cho mỗi tính chất. HS vận dụng những hiểu biết của mình về t/chất HH của bazơ .HS thực hiện được một số thí nghiệm cơ bản c/minh t/chất HH của bazơ. </w:t>
      </w: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ab/>
        <w:t xml:space="preserve">2. </w:t>
      </w:r>
      <w:r w:rsidRPr="00C536C8">
        <w:rPr>
          <w:rFonts w:ascii="Times New Roman" w:hAnsi="Times New Roman"/>
          <w:i/>
          <w:sz w:val="28"/>
          <w:szCs w:val="28"/>
          <w:lang w:val="nl-NL"/>
        </w:rPr>
        <w:t>Kỹ năng</w:t>
      </w:r>
      <w:r w:rsidRPr="00C536C8">
        <w:rPr>
          <w:rFonts w:ascii="Times New Roman" w:hAnsi="Times New Roman"/>
          <w:b/>
          <w:i/>
          <w:sz w:val="28"/>
          <w:szCs w:val="28"/>
          <w:lang w:val="nl-NL"/>
        </w:rPr>
        <w:t xml:space="preserve"> :</w:t>
      </w:r>
      <w:r w:rsidRPr="00C536C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HS vận dụng những hiểu biết về tính chất để giải thích những hịên tượng thường gặp trong đời sống sản xuất. HS vận dụng được những t./chất của bazơ để làm các bài tập định tính và định lượng . </w:t>
      </w: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ab/>
        <w:t xml:space="preserve">3. </w:t>
      </w:r>
      <w:r w:rsidRPr="00C536C8">
        <w:rPr>
          <w:rFonts w:ascii="Times New Roman" w:hAnsi="Times New Roman"/>
          <w:i/>
          <w:sz w:val="28"/>
          <w:szCs w:val="28"/>
          <w:lang w:val="nl-NL"/>
        </w:rPr>
        <w:t>Thái độ</w:t>
      </w:r>
      <w:r w:rsidRPr="00C536C8">
        <w:rPr>
          <w:rFonts w:ascii="Times New Roman" w:hAnsi="Times New Roman"/>
          <w:b/>
          <w:i/>
          <w:sz w:val="28"/>
          <w:szCs w:val="28"/>
          <w:lang w:val="nl-NL"/>
        </w:rPr>
        <w:t xml:space="preserve"> : </w:t>
      </w:r>
      <w:r w:rsidRPr="00C536C8">
        <w:rPr>
          <w:rFonts w:ascii="Times New Roman" w:hAnsi="Times New Roman"/>
          <w:sz w:val="28"/>
          <w:szCs w:val="28"/>
          <w:lang w:val="nl-NL"/>
        </w:rPr>
        <w:t>Yêu thích môn học</w:t>
      </w:r>
      <w:r w:rsidRPr="00C536C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qua bộ môn </w:t>
      </w:r>
    </w:p>
    <w:p w:rsidR="008E4ADE" w:rsidRPr="00C536C8" w:rsidRDefault="008E4ADE" w:rsidP="008E4ADE">
      <w:pPr>
        <w:rPr>
          <w:rFonts w:ascii="Times New Roman" w:hAnsi="Times New Roman"/>
          <w:b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>B./ CHUẨN BỊ :</w:t>
      </w: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>+ GV: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  dd NaOH  , giấy quì tím, giấy phenolphtalein, giấy PH, dd H</w:t>
      </w:r>
      <w:r w:rsidRPr="00C536C8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C536C8">
        <w:rPr>
          <w:rFonts w:ascii="Times New Roman" w:hAnsi="Times New Roman"/>
          <w:sz w:val="28"/>
          <w:szCs w:val="28"/>
          <w:lang w:val="nl-NL"/>
        </w:rPr>
        <w:t>SO</w:t>
      </w:r>
      <w:r w:rsidRPr="00C536C8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 , dd HCl , dd CuSO</w:t>
      </w:r>
      <w:r w:rsidRPr="00C536C8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Pr="00C536C8">
        <w:rPr>
          <w:rFonts w:ascii="Times New Roman" w:hAnsi="Times New Roman"/>
          <w:sz w:val="28"/>
          <w:szCs w:val="28"/>
          <w:lang w:val="nl-NL"/>
        </w:rPr>
        <w:t>,  dd Na</w:t>
      </w:r>
      <w:r w:rsidRPr="00C536C8">
        <w:rPr>
          <w:rFonts w:ascii="Times New Roman" w:hAnsi="Times New Roman"/>
          <w:sz w:val="28"/>
          <w:szCs w:val="28"/>
          <w:lang w:val="nl-NL"/>
        </w:rPr>
        <w:softHyphen/>
      </w:r>
      <w:r w:rsidRPr="00C536C8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C536C8">
        <w:rPr>
          <w:rFonts w:ascii="Times New Roman" w:hAnsi="Times New Roman"/>
          <w:sz w:val="28"/>
          <w:szCs w:val="28"/>
          <w:lang w:val="nl-NL"/>
        </w:rPr>
        <w:t>CO</w:t>
      </w:r>
      <w:r w:rsidRPr="00C536C8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 .Ống nghiệm, đèn cồn, giá ống nghiệm, ống hút nhỏ giọt</w:t>
      </w:r>
    </w:p>
    <w:p w:rsidR="008E4ADE" w:rsidRPr="00C536C8" w:rsidRDefault="008E4ADE" w:rsidP="008E4ADE">
      <w:pPr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>+ HS:</w:t>
      </w:r>
      <w:r w:rsidRPr="00C536C8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C536C8">
        <w:rPr>
          <w:rFonts w:ascii="Times New Roman" w:hAnsi="Times New Roman"/>
          <w:sz w:val="28"/>
          <w:szCs w:val="28"/>
          <w:lang w:val="nl-NL"/>
        </w:rPr>
        <w:tab/>
        <w:t>Nghiên cứu nội dung bài học</w:t>
      </w:r>
    </w:p>
    <w:p w:rsidR="008E4ADE" w:rsidRPr="00C536C8" w:rsidRDefault="008E4ADE" w:rsidP="008E4ADE">
      <w:pPr>
        <w:pStyle w:val="Heading8"/>
        <w:rPr>
          <w:rFonts w:ascii="Times New Roman" w:hAnsi="Times New Roman"/>
          <w:szCs w:val="28"/>
          <w:lang w:val="nl-NL"/>
        </w:rPr>
      </w:pPr>
      <w:r w:rsidRPr="00C536C8">
        <w:rPr>
          <w:rFonts w:ascii="Times New Roman" w:hAnsi="Times New Roman"/>
          <w:szCs w:val="28"/>
          <w:lang w:val="nl-NL"/>
        </w:rPr>
        <w:t xml:space="preserve">C./ PHƯƠNG PHÁP : </w:t>
      </w:r>
      <w:r w:rsidRPr="00C536C8">
        <w:rPr>
          <w:rFonts w:ascii="Times New Roman" w:hAnsi="Times New Roman"/>
          <w:b w:val="0"/>
          <w:bCs/>
          <w:szCs w:val="28"/>
          <w:lang w:val="nl-NL"/>
        </w:rPr>
        <w:t>Đàm thoại, gợi mở, nghiên cứu, vấn đáp.</w:t>
      </w:r>
    </w:p>
    <w:p w:rsidR="008E4ADE" w:rsidRPr="00C536C8" w:rsidRDefault="008E4ADE" w:rsidP="008E4ADE">
      <w:pPr>
        <w:rPr>
          <w:rFonts w:ascii="Times New Roman" w:hAnsi="Times New Roman"/>
          <w:b/>
          <w:sz w:val="28"/>
          <w:szCs w:val="28"/>
          <w:lang w:val="nl-NL"/>
        </w:rPr>
      </w:pPr>
      <w:r w:rsidRPr="00C536C8">
        <w:rPr>
          <w:rFonts w:ascii="Times New Roman" w:hAnsi="Times New Roman"/>
          <w:b/>
          <w:sz w:val="28"/>
          <w:szCs w:val="28"/>
          <w:lang w:val="nl-NL"/>
        </w:rPr>
        <w:t>D./HOẠT ĐỘNG DẠY HỌC</w:t>
      </w:r>
    </w:p>
    <w:p w:rsidR="008E4ADE" w:rsidRPr="00C536C8" w:rsidRDefault="008E4ADE" w:rsidP="008E4ADE">
      <w:pPr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10857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371"/>
        <w:gridCol w:w="2914"/>
        <w:gridCol w:w="3008"/>
      </w:tblGrid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TT</w:t>
            </w:r>
          </w:p>
        </w:tc>
        <w:tc>
          <w:tcPr>
            <w:tcW w:w="4371" w:type="dxa"/>
            <w:vAlign w:val="center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914" w:type="dxa"/>
            <w:vAlign w:val="center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008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ghi bài</w:t>
            </w: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371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1:  Ổn định – Bài mới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GV: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Kiểm tra sĩ số lớp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GV: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Giới thiệu bài mới như sgk</w:t>
            </w:r>
          </w:p>
        </w:tc>
        <w:tc>
          <w:tcPr>
            <w:tcW w:w="2914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HS: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Báo cáo</w:t>
            </w: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008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371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HĐ 2: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Tác dụng của dd bazơ với chất chỉ thị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Hướng dẫn  các HS làm thí nghiệm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Thí nghiệm1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: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Nhỏ 1 giọt dd NaOH 10% vào mẩu giấy quì tím, quan sát hiện tượng ? Giải thích ? Nhỏ 1 giọt dd phenolphtalein ( k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màu ) vào ống nghiệm dd NaOH, quan sát hiện tượng ? Giải thích ?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Chú ý cho HS dùng đũa thuỷ tinh hoặc ống nhỏ giọt trên mẫu giấy tẩm chất chỉ thị màu .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Gọi HS đại diện nhóm nêu nhận xét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Dựa vào t/chất này ta có thể phân biệt được dd bazơ với dd của hợp chất nào khác.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HS làm b/tập sau: Có 3 lọ không nhãn, không màu: H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, Ba(OH)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HCl .Trình bày cách phân biệt chỉ dùng quì tím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và kết luận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914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Làm thí nghiệm theo nhóm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87630</wp:posOffset>
                      </wp:positionV>
                      <wp:extent cx="268605" cy="0"/>
                      <wp:effectExtent l="10795" t="61595" r="15875" b="5270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E8D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6.9pt" to="105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N/xét         đổi màu quì tím và đổi màu phenolphtalein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: Trả lời cá nhân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Ghi bài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Thảo luận trình bày cách phân biệt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008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1/ Tác dụng của dd bazơ với chất chỉ thị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 2" w:char="F096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dd Bazơ  + quì tím  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quì tím chuyển thành màu xanh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 2" w:char="F096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dd Bazơ  + phenolphtalein ( k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nl-NL"/>
              </w:rPr>
              <w:t>0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màu )  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phenolphtalein màu hồng</w:t>
            </w: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371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 3: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Tác dụng của dd bazơ vơí oxit axit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Gợi ý cho HS nhớ lại t/chất này ( ở bài oxit )  và yêu cầu HS chọn chất để viết PTPƯ minh hoạ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ab/>
            </w:r>
          </w:p>
        </w:tc>
        <w:tc>
          <w:tcPr>
            <w:tcW w:w="2914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tính chất : dd Kiềm + oxit axxit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?   +   ? 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Viết PTHH xãy ra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Ca(OH)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+ SO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CaSO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nl-NL"/>
              </w:rPr>
              <w:t>3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ab/>
              <w:t xml:space="preserve"> +H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O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08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2/ Tác dụng của dd bazơ vơí oxit axit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 2" w:char="F096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dd Bazơ   +  oxit axit   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muối  + nước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Ca(OH)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+ SO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CaSO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 +H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371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HĐ 4: Tác dụng với axit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Yêu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cầu HS nhắc lại t/chất hoá học của axit , từ đó liên hệ đến t/chất t/dụng với bazơ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Phản ứng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giữa axit và bazơ gọi là p/ứng gì ?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HS viết PTPƯ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luận</w:t>
            </w:r>
          </w:p>
        </w:tc>
        <w:tc>
          <w:tcPr>
            <w:tcW w:w="2914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t/chất của axit và nhận xét: Bazơ tan và không tan đều t/dụng với axit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muối và nước</w:t>
            </w:r>
            <w:r w:rsidRPr="00C536C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.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Trả lời câu hỏi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Viết PTPƯ xảy ra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008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3/ Tác dụng với axit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 2" w:char="F096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Bazơ   +  axit  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muối   +   Nước   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Fe(OH)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3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+ 3HCl 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FeCl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+3H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Ba(OH)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+2HNO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oftHyphen/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softHyphen/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softHyphen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Ba(NO)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3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+  2H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10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371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HĐ 5: Bazơ không tan bị nhiệt phân huỷ 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làm t/nghiệm : Cho vào bát sứ Cu(OH)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nung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nóng . Quan sát hiện tượng, giải thích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Gọi HS nêu nhận xét.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Viết PTPƯ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Giới thiệu t./chất của dd Bazơ với dd muối (sẽ học bài sau)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914" w:type="dxa"/>
            <w:vAlign w:val="center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C536C8">
                  <w:rPr>
                    <w:rFonts w:ascii="Times New Roman" w:hAnsi="Times New Roman"/>
                    <w:sz w:val="28"/>
                    <w:szCs w:val="28"/>
                    <w:lang w:val="nl-NL"/>
                  </w:rPr>
                  <w:t>Làm</w:t>
                </w:r>
              </w:smartTag>
              <w:r w:rsidRPr="00C536C8">
                <w:rPr>
                  <w:rFonts w:ascii="Times New Roman" w:hAnsi="Times New Roman"/>
                  <w:sz w:val="28"/>
                  <w:szCs w:val="28"/>
                  <w:lang w:val="nl-NL"/>
                </w:rPr>
                <w:t xml:space="preserve"> </w:t>
              </w:r>
              <w:smartTag w:uri="urn:schemas-microsoft-com:office:smarttags" w:element="State">
                <w:r w:rsidRPr="00C536C8">
                  <w:rPr>
                    <w:rFonts w:ascii="Times New Roman" w:hAnsi="Times New Roman"/>
                    <w:sz w:val="28"/>
                    <w:szCs w:val="28"/>
                    <w:lang w:val="nl-NL"/>
                  </w:rPr>
                  <w:t>TN</w:t>
                </w:r>
              </w:smartTag>
            </w:smartTag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nhóm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hiện tượng :</w:t>
            </w:r>
            <w:r w:rsidRPr="00C536C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Kết tủa màu xanh chuyển sang màu đen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Nêu nhận xét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kết luận bazơ không tan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HS: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Nhận TT của GV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008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4/ Bazơ không tan bị nhiệt phân huỷ 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Bazơ không tan </w:t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   Oxit bazơ   +  nước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Cu(OH)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8"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CuO+  H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O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536C8">
              <w:rPr>
                <w:rFonts w:ascii="Times New Roman" w:hAnsi="Times New Roman"/>
                <w:sz w:val="24"/>
                <w:szCs w:val="24"/>
                <w:lang w:val="nl-NL"/>
              </w:rPr>
              <w:t>Rắn ( Xanh )</w:t>
            </w:r>
            <w:r w:rsidRPr="00C536C8">
              <w:rPr>
                <w:rFonts w:ascii="Times New Roman" w:hAnsi="Times New Roman"/>
                <w:sz w:val="24"/>
                <w:szCs w:val="24"/>
                <w:lang w:val="nl-NL"/>
              </w:rPr>
              <w:tab/>
              <w:t xml:space="preserve">   Rắn ( đen )</w:t>
            </w: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7A5FB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)</w:t>
            </w:r>
          </w:p>
        </w:tc>
        <w:tc>
          <w:tcPr>
            <w:tcW w:w="4371" w:type="dxa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HĐ 6:  Luyên tập - Củng cố 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Tổng kết nội dung của bài học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HS làm b/tập trong phiếu học tập: </w:t>
            </w:r>
            <w:r w:rsidRPr="00C536C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ab/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Bài tập 1: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Cho các chất sau: MgO ; Fe(OH)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; NaOH ;.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a)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Gọi tên, phân loại các chất trên.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b)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>Trong các chất trên, chất nào t/dụng được với : dd H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4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loãng ; Khí CO</w:t>
            </w:r>
            <w:r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2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; Chất nào bị nhiệt phân huỷ ? Viết PTPƯ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và kết luận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Yêu cầu HS làm b/tập 2/25 Sgk  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sym w:font="Wingdings" w:char="F0E0"/>
            </w: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</w:t>
            </w:r>
          </w:p>
          <w:p w:rsidR="008E4ADE" w:rsidRPr="00C536C8" w:rsidRDefault="007A5FB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a)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>Tác dụng với dd HCl : Tất cả các Bazơ đã cho</w:t>
            </w:r>
          </w:p>
          <w:p w:rsidR="008E4ADE" w:rsidRPr="00C536C8" w:rsidRDefault="007A5FB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b)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>Bị phân huỷ ở t</w:t>
            </w:r>
            <w:r w:rsidR="008E4ADE"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cao : Bazơ không tan  Cu(OH)</w:t>
            </w:r>
            <w:r w:rsidR="008E4ADE"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C536C8" w:rsidRDefault="007A5FB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c)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>Tác dụng với CO</w:t>
            </w:r>
            <w:r w:rsidR="008E4ADE"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>: các dd bazơ NaOH ; Ba(OH)</w:t>
            </w:r>
            <w:r w:rsidR="008E4ADE"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8E4ADE" w:rsidRPr="00C536C8" w:rsidRDefault="007A5FB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d)</w:t>
            </w:r>
            <w:bookmarkStart w:id="0" w:name="_GoBack"/>
            <w:bookmarkEnd w:id="0"/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>Đổi màu quì tím thành xanh: các dd NaOH ;  Ba(OH)</w:t>
            </w:r>
            <w:r w:rsidR="008E4ADE" w:rsidRPr="00C536C8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8E4ADE"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914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Thảo luận nhóm + Viết PTPƯ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Ghi vào vở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Làm b/tập 2 /25 Sgk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Thảo luận nhóm  + trả lời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3008" w:type="dxa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E4ADE" w:rsidRPr="00C536C8" w:rsidTr="00167918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1</w:t>
            </w:r>
            <w:r w:rsidRPr="00C536C8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’</w:t>
            </w:r>
          </w:p>
        </w:tc>
        <w:tc>
          <w:tcPr>
            <w:tcW w:w="4371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HĐ 7:  Dặn dò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GV: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Bài tập còn lại  Sgk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ab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ab/>
              <w:t xml:space="preserve">chuẩn bị trước bài “  Một số bazơ quan trọng “ 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GV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: Nhận xét giờ học của HS</w:t>
            </w:r>
          </w:p>
        </w:tc>
        <w:tc>
          <w:tcPr>
            <w:tcW w:w="2914" w:type="dxa"/>
          </w:tcPr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HS: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Chuẩn bị như yêu cầu</w:t>
            </w:r>
          </w:p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E4ADE" w:rsidRPr="00C536C8" w:rsidRDefault="008E4ADE" w:rsidP="00167918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36C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</w:t>
            </w:r>
            <w:r w:rsidRPr="00C536C8">
              <w:rPr>
                <w:rFonts w:ascii="Times New Roman" w:hAnsi="Times New Roman"/>
                <w:sz w:val="28"/>
                <w:szCs w:val="28"/>
                <w:lang w:val="nl-NL"/>
              </w:rPr>
              <w:t>: Rút kinh nghiệm</w:t>
            </w:r>
          </w:p>
        </w:tc>
        <w:tc>
          <w:tcPr>
            <w:tcW w:w="3008" w:type="dxa"/>
          </w:tcPr>
          <w:p w:rsidR="008E4ADE" w:rsidRPr="00C536C8" w:rsidRDefault="008E4ADE" w:rsidP="0016791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</w:tbl>
    <w:p w:rsidR="008E4ADE" w:rsidRPr="00C536C8" w:rsidRDefault="008E4ADE" w:rsidP="008E4ADE">
      <w:pPr>
        <w:pBdr>
          <w:bottom w:val="thinThickSmallGap" w:sz="24" w:space="1" w:color="auto"/>
        </w:pBdr>
        <w:tabs>
          <w:tab w:val="left" w:pos="142"/>
        </w:tabs>
        <w:rPr>
          <w:rFonts w:ascii="Times New Roman" w:hAnsi="Times New Roman"/>
          <w:sz w:val="28"/>
          <w:szCs w:val="28"/>
          <w:lang w:val="nl-NL"/>
        </w:rPr>
      </w:pPr>
    </w:p>
    <w:p w:rsidR="008E4ADE" w:rsidRDefault="008E4ADE" w:rsidP="008E4ADE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sz w:val="28"/>
          <w:szCs w:val="28"/>
          <w:lang w:val="nl-NL"/>
        </w:rPr>
        <w:tab/>
      </w:r>
      <w:r w:rsidRPr="00C536C8">
        <w:rPr>
          <w:rFonts w:ascii="Times New Roman" w:hAnsi="Times New Roman"/>
          <w:b/>
          <w:bCs/>
          <w:i/>
          <w:sz w:val="28"/>
          <w:szCs w:val="28"/>
          <w:lang w:val="nl-NL"/>
        </w:rPr>
        <w:t>Rút  kinh nghiệm</w:t>
      </w:r>
      <w:r w:rsidRPr="00C536C8">
        <w:rPr>
          <w:rFonts w:ascii="Times New Roman" w:hAnsi="Times New Roman"/>
          <w:sz w:val="28"/>
          <w:szCs w:val="28"/>
          <w:lang w:val="nl-NL"/>
        </w:rPr>
        <w:t>: :</w:t>
      </w:r>
    </w:p>
    <w:p w:rsidR="008E4ADE" w:rsidRDefault="008E4ADE" w:rsidP="008E4ADE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Cần cho học sinh lập bảng so sánh tính chất hóa học của bazơ tan và bazo không tan</w:t>
      </w:r>
    </w:p>
    <w:p w:rsidR="008E4ADE" w:rsidRDefault="008E4ADE" w:rsidP="008E4ADE">
      <w:pPr>
        <w:ind w:left="783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Bazo tan: làm chất chỉ thị đổi màu, tác dụng với axit, tác dụng với oxit axit</w:t>
      </w:r>
    </w:p>
    <w:p w:rsidR="008E4ADE" w:rsidRDefault="008E4ADE" w:rsidP="008E4ADE">
      <w:pPr>
        <w:ind w:left="783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+ Bazo không tan: tác dụng với axit, bị phân hủy bởi nhiệt</w:t>
      </w:r>
    </w:p>
    <w:p w:rsidR="008E4ADE" w:rsidRPr="00C536C8" w:rsidRDefault="008E4ADE" w:rsidP="008E4ADE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  <w:lang w:val="nl-NL"/>
        </w:rPr>
      </w:pPr>
      <w:r w:rsidRPr="00C536C8">
        <w:rPr>
          <w:rFonts w:ascii="Times New Roman" w:hAnsi="Times New Roman"/>
          <w:sz w:val="28"/>
          <w:szCs w:val="28"/>
          <w:lang w:val="nl-NL"/>
        </w:rPr>
        <w:t>---------------</w:t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3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1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" w:char="F026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2"/>
      </w:r>
      <w:r w:rsidRPr="00C536C8">
        <w:rPr>
          <w:rFonts w:ascii="Times New Roman" w:hAnsi="Times New Roman"/>
          <w:sz w:val="28"/>
          <w:szCs w:val="28"/>
          <w:lang w:val="nl-NL"/>
        </w:rPr>
        <w:sym w:font="Wingdings 2" w:char="F064"/>
      </w:r>
      <w:r w:rsidRPr="00C536C8">
        <w:rPr>
          <w:rFonts w:ascii="Times New Roman" w:hAnsi="Times New Roman"/>
          <w:sz w:val="28"/>
          <w:szCs w:val="28"/>
          <w:lang w:val="nl-NL"/>
        </w:rPr>
        <w:t>---------------</w:t>
      </w:r>
    </w:p>
    <w:p w:rsidR="00FE2D0C" w:rsidRDefault="00FE2D0C"/>
    <w:sectPr w:rsidR="00FE2D0C" w:rsidSect="002257E8">
      <w:headerReference w:type="even" r:id="rId5"/>
      <w:headerReference w:type="default" r:id="rId6"/>
      <w:footerReference w:type="even" r:id="rId7"/>
      <w:footerReference w:type="default" r:id="rId8"/>
      <w:pgSz w:w="11909" w:h="16834" w:code="9"/>
      <w:pgMar w:top="0" w:right="431" w:bottom="227" w:left="578" w:header="346" w:footer="346" w:gutter="0"/>
      <w:pgNumType w:start="1" w:chapStyle="1" w:chapSep="emDash"/>
      <w:cols w:space="720"/>
      <w:docGrid w:linePitch="360" w:charSpace="9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04" w:rsidRDefault="007A5FBE" w:rsidP="00CD3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104" w:rsidRDefault="007A5FBE" w:rsidP="00D16A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04" w:rsidRPr="00C536C8" w:rsidRDefault="007A5FBE" w:rsidP="001E287E">
    <w:pPr>
      <w:pStyle w:val="Footer"/>
      <w:framePr w:w="1263" w:h="288" w:hRule="exact" w:wrap="around" w:vAnchor="text" w:hAnchor="page" w:x="5559" w:y="47"/>
      <w:rPr>
        <w:rStyle w:val="PageNumber"/>
        <w:rFonts w:ascii="Times New Roman" w:hAnsi="Times New Roman"/>
        <w:b/>
        <w:lang w:val="nl-NL"/>
      </w:rPr>
    </w:pPr>
    <w:r w:rsidRPr="00C536C8">
      <w:rPr>
        <w:rStyle w:val="PageNumber"/>
        <w:rFonts w:ascii="Times New Roman" w:hAnsi="Times New Roman"/>
        <w:b/>
        <w:lang w:val="nl-NL"/>
      </w:rPr>
      <w:t>Trang 0</w:t>
    </w:r>
    <w:r w:rsidRPr="00C536C8">
      <w:rPr>
        <w:rStyle w:val="PageNumber"/>
        <w:rFonts w:ascii="Times New Roman" w:hAnsi="Times New Roman"/>
        <w:b/>
        <w:lang w:val="nl-NL"/>
      </w:rPr>
      <w:fldChar w:fldCharType="begin"/>
    </w:r>
    <w:r w:rsidRPr="00C536C8">
      <w:rPr>
        <w:rStyle w:val="PageNumber"/>
        <w:rFonts w:ascii="Times New Roman" w:hAnsi="Times New Roman"/>
        <w:b/>
        <w:lang w:val="nl-NL"/>
      </w:rPr>
      <w:instrText xml:space="preserve">PAGE  </w:instrText>
    </w:r>
    <w:r w:rsidRPr="00C536C8">
      <w:rPr>
        <w:rStyle w:val="PageNumber"/>
        <w:rFonts w:ascii="Times New Roman" w:hAnsi="Times New Roman"/>
        <w:b/>
        <w:lang w:val="nl-NL"/>
      </w:rPr>
      <w:fldChar w:fldCharType="separate"/>
    </w:r>
    <w:r>
      <w:rPr>
        <w:rStyle w:val="PageNumber"/>
        <w:rFonts w:ascii="Times New Roman" w:hAnsi="Times New Roman"/>
        <w:b/>
        <w:lang w:val="nl-NL"/>
      </w:rPr>
      <w:t>3</w:t>
    </w:r>
    <w:r w:rsidRPr="00C536C8">
      <w:rPr>
        <w:rStyle w:val="PageNumber"/>
        <w:rFonts w:ascii="Times New Roman" w:hAnsi="Times New Roman"/>
        <w:b/>
        <w:lang w:val="nl-NL"/>
      </w:rPr>
      <w:fldChar w:fldCharType="end"/>
    </w:r>
  </w:p>
  <w:p w:rsidR="00D32104" w:rsidRPr="00C536C8" w:rsidRDefault="007A5FBE" w:rsidP="00C84FD8">
    <w:pPr>
      <w:pStyle w:val="Footer"/>
      <w:pBdr>
        <w:top w:val="thinThickSmallGap" w:sz="24" w:space="1" w:color="auto"/>
      </w:pBdr>
      <w:jc w:val="left"/>
      <w:rPr>
        <w:rFonts w:ascii="Times New Roman" w:hAnsi="Times New Roman"/>
        <w:b/>
        <w:sz w:val="28"/>
        <w:szCs w:val="28"/>
        <w:lang w:val="nl-NL"/>
      </w:rPr>
    </w:pPr>
    <w:r>
      <w:rPr>
        <w:rFonts w:ascii="Times New Roman" w:hAnsi="Times New Roman"/>
        <w:b/>
        <w:sz w:val="28"/>
        <w:szCs w:val="28"/>
        <w:lang w:val="nl-NL"/>
      </w:rPr>
      <w:t>Giáo viên: Đào Thị Thu Hiền</w:t>
    </w:r>
    <w:r w:rsidRPr="00C536C8">
      <w:rPr>
        <w:rFonts w:ascii="Times New Roman" w:hAnsi="Times New Roman"/>
        <w:b/>
        <w:sz w:val="28"/>
        <w:szCs w:val="28"/>
        <w:lang w:val="nl-NL"/>
      </w:rPr>
      <w:t xml:space="preserve">       </w:t>
    </w:r>
    <w:r w:rsidRPr="00C536C8">
      <w:rPr>
        <w:rFonts w:ascii="Times New Roman" w:hAnsi="Times New Roman"/>
        <w:b/>
        <w:sz w:val="28"/>
        <w:szCs w:val="28"/>
        <w:lang w:val="nl-NL"/>
      </w:rPr>
      <w:t xml:space="preserve">                                                      </w:t>
    </w:r>
    <w:r>
      <w:rPr>
        <w:rFonts w:ascii="Times New Roman" w:hAnsi="Times New Roman"/>
        <w:b/>
        <w:sz w:val="28"/>
        <w:szCs w:val="28"/>
        <w:lang w:val="nl-NL"/>
      </w:rPr>
      <w:t xml:space="preserve">            Trường THCS</w:t>
    </w:r>
    <w:r>
      <w:rPr>
        <w:rFonts w:ascii="Times New Roman" w:hAnsi="Times New Roman"/>
        <w:b/>
        <w:sz w:val="28"/>
        <w:szCs w:val="28"/>
        <w:lang w:val="nl-NL"/>
      </w:rPr>
      <w:t xml:space="preserve"> Phú Lợi</w:t>
    </w:r>
    <w:r w:rsidRPr="00C536C8">
      <w:rPr>
        <w:rFonts w:ascii="Times New Roman" w:hAnsi="Times New Roman"/>
        <w:b/>
        <w:sz w:val="28"/>
        <w:szCs w:val="28"/>
        <w:lang w:val="nl-NL"/>
      </w:rPr>
      <w:tab/>
    </w:r>
    <w:r w:rsidRPr="00C536C8">
      <w:rPr>
        <w:rFonts w:ascii="Times New Roman" w:hAnsi="Times New Roman"/>
        <w:b/>
        <w:sz w:val="28"/>
        <w:szCs w:val="28"/>
        <w:lang w:val="nl-NL"/>
      </w:rPr>
      <w:tab/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04" w:rsidRDefault="007A5F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104" w:rsidRDefault="007A5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04" w:rsidRPr="00C536C8" w:rsidRDefault="007A5FBE" w:rsidP="00F42CF1">
    <w:pPr>
      <w:pStyle w:val="Header"/>
      <w:pBdr>
        <w:bottom w:val="thinThickSmallGap" w:sz="24" w:space="1" w:color="auto"/>
      </w:pBdr>
      <w:jc w:val="center"/>
      <w:rPr>
        <w:rFonts w:ascii="Times New Roman" w:hAnsi="Times New Roman"/>
        <w:b/>
        <w:i/>
        <w:sz w:val="30"/>
        <w:szCs w:val="28"/>
        <w:lang w:val="nl-NL"/>
      </w:rPr>
    </w:pPr>
    <w:r w:rsidRPr="00C536C8">
      <w:rPr>
        <w:rStyle w:val="PageNumber"/>
        <w:rFonts w:ascii="Times New Roman" w:hAnsi="Times New Roman"/>
        <w:b/>
        <w:i/>
        <w:sz w:val="34"/>
        <w:szCs w:val="32"/>
        <w:lang w:val="nl-NL"/>
      </w:rPr>
      <w:t>Giáo án Hóa học</w:t>
    </w:r>
    <w:r w:rsidRPr="00C536C8">
      <w:rPr>
        <w:rStyle w:val="PageNumber"/>
        <w:rFonts w:ascii="Times New Roman" w:hAnsi="Times New Roman"/>
        <w:b/>
        <w:i/>
        <w:sz w:val="30"/>
        <w:szCs w:val="28"/>
        <w:lang w:val="nl-NL"/>
      </w:rPr>
      <w:t xml:space="preserve"> </w:t>
    </w:r>
    <w:r w:rsidRPr="00C536C8">
      <w:rPr>
        <w:rStyle w:val="PageNumber"/>
        <w:rFonts w:ascii="Times New Roman" w:hAnsi="Times New Roman"/>
        <w:b/>
        <w:sz w:val="28"/>
        <w:lang w:val="nl-N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C18"/>
    <w:multiLevelType w:val="hybridMultilevel"/>
    <w:tmpl w:val="3D90337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eastAsia="Times New Roman" w:hAnsi="Symbol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71AD"/>
    <w:multiLevelType w:val="hybridMultilevel"/>
    <w:tmpl w:val="598473A0"/>
    <w:lvl w:ilvl="0" w:tplc="EEB2C072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DE"/>
    <w:rsid w:val="007A5FBE"/>
    <w:rsid w:val="008E4ADE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7F3E05"/>
  <w15:chartTrackingRefBased/>
  <w15:docId w15:val="{56DA24A2-30AF-44C3-8C5F-97E5B2EA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E4ADE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noProof/>
      <w:spacing w:val="-10"/>
      <w:sz w:val="28"/>
      <w:szCs w:val="26"/>
    </w:rPr>
  </w:style>
  <w:style w:type="paragraph" w:styleId="Heading8">
    <w:name w:val="heading 8"/>
    <w:basedOn w:val="Normal"/>
    <w:next w:val="Normal"/>
    <w:link w:val="Heading8Char"/>
    <w:qFormat/>
    <w:rsid w:val="008E4ADE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noProof/>
      <w:spacing w:val="-1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4ADE"/>
    <w:rPr>
      <w:rFonts w:ascii="Arial" w:eastAsia="Times New Roman" w:hAnsi="Arial" w:cs="Times New Roman"/>
      <w:noProof/>
      <w:spacing w:val="-10"/>
      <w:sz w:val="28"/>
      <w:szCs w:val="26"/>
    </w:rPr>
  </w:style>
  <w:style w:type="character" w:customStyle="1" w:styleId="Heading8Char">
    <w:name w:val="Heading 8 Char"/>
    <w:basedOn w:val="DefaultParagraphFont"/>
    <w:link w:val="Heading8"/>
    <w:rsid w:val="008E4ADE"/>
    <w:rPr>
      <w:rFonts w:ascii="Arial" w:eastAsia="Times New Roman" w:hAnsi="Arial" w:cs="Times New Roman"/>
      <w:b/>
      <w:noProof/>
      <w:spacing w:val="-10"/>
      <w:sz w:val="28"/>
      <w:szCs w:val="26"/>
    </w:rPr>
  </w:style>
  <w:style w:type="paragraph" w:styleId="Header">
    <w:name w:val="header"/>
    <w:basedOn w:val="Normal"/>
    <w:link w:val="HeaderChar"/>
    <w:rsid w:val="008E4ADE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noProof/>
      <w:spacing w:val="-10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8E4ADE"/>
    <w:rPr>
      <w:rFonts w:ascii="Arial" w:eastAsia="Times New Roman" w:hAnsi="Arial" w:cs="Times New Roman"/>
      <w:noProof/>
      <w:spacing w:val="-1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E4A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4ADE"/>
  </w:style>
  <w:style w:type="paragraph" w:styleId="BodyTextFirstIndent">
    <w:name w:val="Body Text First Indent"/>
    <w:basedOn w:val="BodyText"/>
    <w:link w:val="BodyTextFirstIndentChar"/>
    <w:rsid w:val="008E4ADE"/>
    <w:pPr>
      <w:spacing w:line="240" w:lineRule="auto"/>
      <w:ind w:firstLine="210"/>
    </w:pPr>
    <w:rPr>
      <w:rFonts w:ascii="Arial" w:eastAsia="Times New Roman" w:hAnsi="Arial" w:cs="Times New Roman"/>
      <w:noProof/>
      <w:sz w:val="26"/>
      <w:szCs w:val="26"/>
    </w:rPr>
  </w:style>
  <w:style w:type="character" w:customStyle="1" w:styleId="BodyTextFirstIndentChar">
    <w:name w:val="Body Text First Indent Char"/>
    <w:basedOn w:val="BodyTextChar"/>
    <w:link w:val="BodyTextFirstIndent"/>
    <w:rsid w:val="008E4ADE"/>
    <w:rPr>
      <w:rFonts w:ascii="Arial" w:eastAsia="Times New Roman" w:hAnsi="Arial" w:cs="Times New Roman"/>
      <w:noProof/>
      <w:sz w:val="26"/>
      <w:szCs w:val="26"/>
    </w:rPr>
  </w:style>
  <w:style w:type="paragraph" w:customStyle="1" w:styleId="Kiuu">
    <w:name w:val="Kiểu Đều"/>
    <w:basedOn w:val="Normal"/>
    <w:semiHidden/>
    <w:rsid w:val="008E4ADE"/>
    <w:pPr>
      <w:spacing w:after="0" w:line="240" w:lineRule="auto"/>
      <w:jc w:val="both"/>
    </w:pPr>
    <w:rPr>
      <w:rFonts w:ascii="Arial" w:eastAsia="Times New Roman" w:hAnsi="Arial" w:cs="Times New Roman"/>
      <w:noProof/>
      <w:spacing w:val="-4"/>
      <w:sz w:val="26"/>
      <w:szCs w:val="26"/>
    </w:rPr>
  </w:style>
  <w:style w:type="paragraph" w:customStyle="1" w:styleId="KiuuDongutin025cm">
    <w:name w:val="Kiểu Đều Dòng đầu tiên:  025 cm"/>
    <w:basedOn w:val="Normal"/>
    <w:semiHidden/>
    <w:rsid w:val="008E4ADE"/>
    <w:pPr>
      <w:spacing w:after="0" w:line="240" w:lineRule="auto"/>
      <w:ind w:firstLine="142"/>
      <w:jc w:val="both"/>
    </w:pPr>
    <w:rPr>
      <w:rFonts w:ascii="Arial" w:eastAsia="Times New Roman" w:hAnsi="Arial" w:cs="Times New Roman"/>
      <w:noProof/>
      <w:sz w:val="26"/>
      <w:szCs w:val="20"/>
    </w:rPr>
  </w:style>
  <w:style w:type="character" w:styleId="PageNumber">
    <w:name w:val="page number"/>
    <w:basedOn w:val="DefaultParagraphFont"/>
    <w:rsid w:val="008E4ADE"/>
  </w:style>
  <w:style w:type="paragraph" w:styleId="Footer">
    <w:name w:val="footer"/>
    <w:basedOn w:val="Normal"/>
    <w:link w:val="FooterChar"/>
    <w:rsid w:val="008E4ADE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noProof/>
      <w:spacing w:val="-10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8E4ADE"/>
    <w:rPr>
      <w:rFonts w:ascii="Arial" w:eastAsia="Times New Roman" w:hAnsi="Arial" w:cs="Times New Roman"/>
      <w:noProof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 vien 6</dc:creator>
  <cp:keywords/>
  <dc:description/>
  <cp:lastModifiedBy>Hoc vien 6</cp:lastModifiedBy>
  <cp:revision>2</cp:revision>
  <dcterms:created xsi:type="dcterms:W3CDTF">2020-10-26T08:01:00Z</dcterms:created>
  <dcterms:modified xsi:type="dcterms:W3CDTF">2020-10-26T08:09:00Z</dcterms:modified>
</cp:coreProperties>
</file>